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911"/>
        <w:tblW w:w="9322" w:type="dxa"/>
        <w:tblLook w:val="04A0" w:firstRow="1" w:lastRow="0" w:firstColumn="1" w:lastColumn="0" w:noHBand="0" w:noVBand="1"/>
      </w:tblPr>
      <w:tblGrid>
        <w:gridCol w:w="4160"/>
        <w:gridCol w:w="1060"/>
        <w:gridCol w:w="275"/>
        <w:gridCol w:w="885"/>
        <w:gridCol w:w="249"/>
        <w:gridCol w:w="142"/>
        <w:gridCol w:w="693"/>
        <w:gridCol w:w="582"/>
        <w:gridCol w:w="347"/>
        <w:gridCol w:w="929"/>
      </w:tblGrid>
      <w:tr w:rsidR="00A95586" w:rsidRPr="00202AD3" w:rsidTr="00A95586">
        <w:trPr>
          <w:trHeight w:val="46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F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Для таможенного оформления: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586" w:rsidRPr="00202AD3" w:rsidTr="00A95586">
        <w:trPr>
          <w:trHeight w:val="929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202AD3">
              <w:rPr>
                <w:rFonts w:ascii="Calibri" w:hAnsi="Calibri" w:cs="Arial"/>
                <w:b/>
                <w:bCs/>
                <w:color w:val="000000"/>
              </w:rPr>
              <w:t>Нетто / брутто / об</w:t>
            </w:r>
            <w:r>
              <w:rPr>
                <w:rFonts w:ascii="Calibri" w:hAnsi="Calibri" w:cs="Arial"/>
                <w:b/>
                <w:bCs/>
                <w:color w:val="000000"/>
              </w:rPr>
              <w:t>ъ</w:t>
            </w:r>
            <w:r w:rsidRPr="00202AD3">
              <w:rPr>
                <w:rFonts w:ascii="Calibri" w:hAnsi="Calibri" w:cs="Arial"/>
                <w:b/>
                <w:bCs/>
                <w:color w:val="000000"/>
              </w:rPr>
              <w:t>ём м3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A95586" w:rsidRPr="00202AD3" w:rsidTr="00A95586">
        <w:trPr>
          <w:trHeight w:val="1421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202AD3">
              <w:rPr>
                <w:rFonts w:ascii="Calibri" w:hAnsi="Calibri" w:cs="Arial"/>
                <w:b/>
                <w:bCs/>
                <w:color w:val="000000"/>
              </w:rPr>
              <w:t>Наименование товара с основными характеристиками:</w:t>
            </w: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A95586" w:rsidRPr="00202AD3" w:rsidTr="00A95586">
        <w:trPr>
          <w:trHeight w:val="786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202AD3">
              <w:rPr>
                <w:rFonts w:ascii="Calibri" w:hAnsi="Calibri" w:cs="Arial"/>
                <w:b/>
                <w:bCs/>
                <w:color w:val="000000"/>
              </w:rPr>
              <w:t>Фирма производитель / торговая марка: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A95586" w:rsidRPr="00202AD3" w:rsidTr="00A95586">
        <w:trPr>
          <w:trHeight w:val="55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202AD3">
              <w:rPr>
                <w:rFonts w:ascii="Calibri" w:hAnsi="Calibri" w:cs="Arial"/>
                <w:b/>
                <w:bCs/>
                <w:color w:val="000000"/>
              </w:rPr>
              <w:t>Кол-во с видом упаковки: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A95586" w:rsidRPr="00202AD3" w:rsidTr="00A95586">
        <w:trPr>
          <w:trHeight w:val="585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202AD3">
              <w:rPr>
                <w:rFonts w:ascii="Calibri" w:hAnsi="Calibri" w:cs="Arial"/>
                <w:b/>
                <w:bCs/>
                <w:color w:val="000000"/>
              </w:rPr>
              <w:t>Страна происхождения / ТН ВЭД: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A95586" w:rsidRPr="00202AD3" w:rsidTr="00A95586">
        <w:trPr>
          <w:trHeight w:val="63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504D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b/>
                <w:bCs/>
                <w:color w:val="FFFFFF"/>
              </w:rPr>
            </w:pPr>
            <w:r w:rsidRPr="00202AD3">
              <w:rPr>
                <w:rFonts w:ascii="Calibri" w:hAnsi="Calibri" w:cs="Arial"/>
                <w:b/>
                <w:bCs/>
                <w:color w:val="FFFFFF"/>
              </w:rPr>
              <w:t>Просьбы дополнительно прислать: Фотографии, копии сертификатов или же ссылки на товар (похожий товар) это значительно укорит время расчёта.</w:t>
            </w:r>
          </w:p>
        </w:tc>
      </w:tr>
      <w:tr w:rsidR="00A95586" w:rsidRPr="00202AD3" w:rsidTr="00A95586">
        <w:trPr>
          <w:trHeight w:val="25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586" w:rsidRPr="00202AD3" w:rsidTr="00A95586">
        <w:trPr>
          <w:trHeight w:val="25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586" w:rsidRPr="00202AD3" w:rsidTr="00A95586">
        <w:trPr>
          <w:trHeight w:val="39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86" w:rsidRPr="007C1F6A" w:rsidRDefault="00A95586" w:rsidP="00A95586">
            <w:pPr>
              <w:rPr>
                <w:rFonts w:ascii="Arial" w:hAnsi="Arial" w:cs="Arial"/>
                <w:b/>
                <w:bCs/>
              </w:rPr>
            </w:pPr>
            <w:r w:rsidRPr="007C1F6A">
              <w:rPr>
                <w:rFonts w:ascii="Arial" w:hAnsi="Arial" w:cs="Arial"/>
                <w:b/>
                <w:bCs/>
                <w:highlight w:val="yellow"/>
              </w:rPr>
              <w:t>Для доставки и хранения: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86" w:rsidRPr="00202AD3" w:rsidRDefault="00A95586" w:rsidP="00A955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586" w:rsidRPr="00202AD3" w:rsidTr="00A95586">
        <w:trPr>
          <w:trHeight w:val="1094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202AD3">
              <w:rPr>
                <w:rFonts w:ascii="Calibri" w:hAnsi="Calibri" w:cs="Arial"/>
                <w:b/>
                <w:bCs/>
                <w:color w:val="000000"/>
              </w:rPr>
              <w:t>Дата загрузки и особенности перевозки:</w:t>
            </w:r>
          </w:p>
        </w:tc>
        <w:tc>
          <w:tcPr>
            <w:tcW w:w="516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A95586" w:rsidRPr="00202AD3" w:rsidTr="00A95586">
        <w:trPr>
          <w:trHeight w:val="1076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202AD3">
              <w:rPr>
                <w:rFonts w:ascii="Calibri" w:hAnsi="Calibri" w:cs="Arial"/>
                <w:b/>
                <w:bCs/>
                <w:color w:val="000000"/>
              </w:rPr>
              <w:t>Адрес загрузки:</w:t>
            </w: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A95586" w:rsidRPr="00202AD3" w:rsidTr="00A95586">
        <w:trPr>
          <w:trHeight w:val="81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202AD3">
              <w:rPr>
                <w:rFonts w:ascii="Calibri" w:hAnsi="Calibri" w:cs="Arial"/>
                <w:b/>
                <w:bCs/>
                <w:color w:val="000000"/>
              </w:rPr>
              <w:t>Адрес разгрузки:</w:t>
            </w: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A95586" w:rsidRPr="00202AD3" w:rsidTr="00A95586">
        <w:trPr>
          <w:trHeight w:val="73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202AD3">
              <w:rPr>
                <w:rFonts w:ascii="Calibri" w:hAnsi="Calibri" w:cs="Arial"/>
                <w:b/>
                <w:bCs/>
                <w:color w:val="000000"/>
              </w:rPr>
              <w:t>Нетто / брутто / об</w:t>
            </w:r>
            <w:r>
              <w:rPr>
                <w:rFonts w:ascii="Calibri" w:hAnsi="Calibri" w:cs="Arial"/>
                <w:b/>
                <w:bCs/>
                <w:color w:val="000000"/>
              </w:rPr>
              <w:t>ъ</w:t>
            </w:r>
            <w:r w:rsidRPr="00202AD3">
              <w:rPr>
                <w:rFonts w:ascii="Calibri" w:hAnsi="Calibri" w:cs="Arial"/>
                <w:b/>
                <w:bCs/>
                <w:color w:val="000000"/>
              </w:rPr>
              <w:t>ём м3 / упаковка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/штабелированные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</w:p>
        </w:tc>
      </w:tr>
      <w:tr w:rsidR="00A95586" w:rsidRPr="00202AD3" w:rsidTr="00A95586">
        <w:trPr>
          <w:trHeight w:val="1501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95586" w:rsidRPr="008008BB" w:rsidRDefault="00A95586" w:rsidP="00A95586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008BB">
              <w:rPr>
                <w:rFonts w:ascii="Calibri" w:hAnsi="Calibri" w:cs="Arial"/>
                <w:b/>
                <w:bCs/>
                <w:color w:val="000000"/>
              </w:rPr>
              <w:t>Необходимые складские операции (переупаковка; маркировка; фотографирование; хранение; таможенное оформление ЕС/РФ и т.д.):</w:t>
            </w: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95586" w:rsidRPr="00202AD3" w:rsidRDefault="00A95586" w:rsidP="00A95586">
            <w:pPr>
              <w:rPr>
                <w:rFonts w:ascii="Calibri" w:hAnsi="Calibri" w:cs="Arial"/>
                <w:color w:val="000000"/>
              </w:rPr>
            </w:pPr>
            <w:r w:rsidRPr="00202AD3">
              <w:rPr>
                <w:rFonts w:ascii="Calibri" w:hAnsi="Calibri" w:cs="Arial"/>
                <w:color w:val="000000"/>
              </w:rPr>
              <w:t> </w:t>
            </w:r>
          </w:p>
        </w:tc>
      </w:tr>
    </w:tbl>
    <w:p w:rsidR="004F4FDF" w:rsidRDefault="004F4FDF" w:rsidP="007E42A3">
      <w:pPr>
        <w:ind w:left="142"/>
        <w:rPr>
          <w:b/>
        </w:rPr>
      </w:pPr>
    </w:p>
    <w:p w:rsidR="005923C3" w:rsidRPr="005923C3" w:rsidRDefault="005923C3" w:rsidP="007E42A3">
      <w:pPr>
        <w:ind w:left="142"/>
        <w:rPr>
          <w:rFonts w:ascii="TeamViewer10" w:hAnsi="TeamViewer10"/>
          <w:b/>
        </w:rPr>
      </w:pPr>
    </w:p>
    <w:p w:rsidR="005923C3" w:rsidRPr="005923C3" w:rsidRDefault="005923C3" w:rsidP="007E42A3">
      <w:pPr>
        <w:ind w:left="142"/>
        <w:rPr>
          <w:rFonts w:ascii="TeamViewer10" w:hAnsi="TeamViewer10"/>
          <w:b/>
        </w:rPr>
      </w:pPr>
    </w:p>
    <w:p w:rsidR="005923C3" w:rsidRPr="005923C3" w:rsidRDefault="005923C3" w:rsidP="007E42A3">
      <w:pPr>
        <w:ind w:left="142"/>
        <w:rPr>
          <w:rFonts w:ascii="TeamViewer10" w:hAnsi="TeamViewer10"/>
          <w:b/>
        </w:rPr>
      </w:pPr>
    </w:p>
    <w:p w:rsidR="005923C3" w:rsidRPr="005923C3" w:rsidRDefault="005923C3" w:rsidP="007E42A3">
      <w:pPr>
        <w:ind w:left="142"/>
        <w:rPr>
          <w:rFonts w:ascii="TeamViewer10" w:hAnsi="TeamViewer10"/>
          <w:b/>
        </w:rPr>
      </w:pPr>
    </w:p>
    <w:p w:rsidR="005923C3" w:rsidRPr="005923C3" w:rsidRDefault="005923C3" w:rsidP="007E42A3">
      <w:pPr>
        <w:ind w:left="142"/>
        <w:rPr>
          <w:rFonts w:ascii="TeamViewer10" w:hAnsi="TeamViewer10"/>
          <w:b/>
        </w:rPr>
      </w:pPr>
    </w:p>
    <w:p w:rsidR="005923C3" w:rsidRPr="005923C3" w:rsidRDefault="005923C3" w:rsidP="007E42A3">
      <w:pPr>
        <w:ind w:left="142"/>
        <w:rPr>
          <w:rFonts w:ascii="TeamViewer10" w:hAnsi="TeamViewer10"/>
          <w:b/>
        </w:rPr>
      </w:pPr>
    </w:p>
    <w:p w:rsidR="005923C3" w:rsidRPr="005923C3" w:rsidRDefault="005923C3" w:rsidP="007E42A3">
      <w:pPr>
        <w:ind w:left="142"/>
        <w:rPr>
          <w:rFonts w:ascii="TeamViewer10" w:hAnsi="TeamViewer10"/>
          <w:b/>
        </w:rPr>
      </w:pPr>
    </w:p>
    <w:p w:rsidR="005923C3" w:rsidRPr="005923C3" w:rsidRDefault="005923C3" w:rsidP="007E42A3">
      <w:pPr>
        <w:ind w:left="142"/>
        <w:rPr>
          <w:rFonts w:ascii="TeamViewer10" w:hAnsi="TeamViewer10"/>
          <w:b/>
        </w:rPr>
      </w:pPr>
    </w:p>
    <w:p w:rsidR="005923C3" w:rsidRPr="005923C3" w:rsidRDefault="005923C3" w:rsidP="007E42A3">
      <w:pPr>
        <w:ind w:left="142"/>
        <w:rPr>
          <w:rFonts w:ascii="TeamViewer10" w:hAnsi="TeamViewer10"/>
          <w:b/>
        </w:rPr>
      </w:pPr>
    </w:p>
    <w:p w:rsidR="005923C3" w:rsidRPr="005923C3" w:rsidRDefault="005923C3" w:rsidP="007E42A3">
      <w:pPr>
        <w:ind w:left="142"/>
        <w:rPr>
          <w:rFonts w:ascii="TeamViewer10" w:hAnsi="TeamViewer10"/>
          <w:b/>
        </w:rPr>
      </w:pPr>
    </w:p>
    <w:p w:rsidR="005923C3" w:rsidRPr="005923C3" w:rsidRDefault="005923C3" w:rsidP="007E42A3">
      <w:pPr>
        <w:ind w:left="142"/>
        <w:rPr>
          <w:rFonts w:ascii="TeamViewer10" w:hAnsi="TeamViewer10"/>
          <w:b/>
        </w:rPr>
      </w:pPr>
    </w:p>
    <w:p w:rsidR="004F4FDF" w:rsidRPr="005923C3" w:rsidRDefault="004F4FDF" w:rsidP="004F4FDF">
      <w:pPr>
        <w:rPr>
          <w:rFonts w:ascii="TeamViewer10" w:hAnsi="TeamViewer10"/>
        </w:rPr>
      </w:pPr>
    </w:p>
    <w:p w:rsidR="004F4FDF" w:rsidRPr="005923C3" w:rsidRDefault="004F4FDF" w:rsidP="004F4FDF">
      <w:pPr>
        <w:rPr>
          <w:rFonts w:ascii="TeamViewer10" w:hAnsi="TeamViewer10"/>
        </w:rPr>
      </w:pPr>
    </w:p>
    <w:p w:rsidR="004F4FDF" w:rsidRPr="005923C3" w:rsidRDefault="004F4FDF" w:rsidP="004F4FDF">
      <w:pPr>
        <w:rPr>
          <w:rFonts w:ascii="TeamViewer10" w:hAnsi="TeamViewer10"/>
        </w:rPr>
      </w:pPr>
    </w:p>
    <w:p w:rsidR="004F4FDF" w:rsidRPr="005923C3" w:rsidRDefault="004F4FDF" w:rsidP="004F4FDF">
      <w:pPr>
        <w:rPr>
          <w:rFonts w:ascii="TeamViewer10" w:hAnsi="TeamViewer10"/>
        </w:rPr>
      </w:pPr>
    </w:p>
    <w:p w:rsidR="004F4FDF" w:rsidRPr="005923C3" w:rsidRDefault="004F4FDF" w:rsidP="004F4FDF">
      <w:pPr>
        <w:rPr>
          <w:rFonts w:ascii="TeamViewer10" w:hAnsi="TeamViewer10"/>
        </w:rPr>
      </w:pPr>
    </w:p>
    <w:p w:rsidR="004F4FDF" w:rsidRPr="005923C3" w:rsidRDefault="004F4FDF" w:rsidP="004F4FDF">
      <w:pPr>
        <w:rPr>
          <w:rFonts w:ascii="TeamViewer10" w:hAnsi="TeamViewer10"/>
        </w:rPr>
      </w:pPr>
    </w:p>
    <w:p w:rsidR="005923C3" w:rsidRPr="00A95586" w:rsidRDefault="004F4FDF" w:rsidP="005923C3">
      <w:pPr>
        <w:pStyle w:val="a5"/>
        <w:jc w:val="center"/>
        <w:rPr>
          <w:rFonts w:ascii="TeamViewer10" w:hAnsi="TeamViewer10"/>
          <w:color w:val="222A35" w:themeColor="text2" w:themeShade="80"/>
          <w:sz w:val="20"/>
          <w:szCs w:val="20"/>
        </w:rPr>
      </w:pPr>
      <w:r w:rsidRPr="005923C3">
        <w:rPr>
          <w:rFonts w:ascii="TeamViewer10" w:hAnsi="TeamViewer10"/>
        </w:rPr>
        <w:tab/>
      </w:r>
    </w:p>
    <w:p w:rsidR="005923C3" w:rsidRPr="00A95586" w:rsidRDefault="005923C3" w:rsidP="004F4FDF">
      <w:pPr>
        <w:tabs>
          <w:tab w:val="left" w:pos="3525"/>
        </w:tabs>
        <w:rPr>
          <w:rFonts w:ascii="TeamViewer10" w:hAnsi="TeamViewer10"/>
        </w:rPr>
      </w:pPr>
    </w:p>
    <w:p w:rsidR="005923C3" w:rsidRPr="00A95586" w:rsidRDefault="005923C3" w:rsidP="005923C3">
      <w:pPr>
        <w:rPr>
          <w:rFonts w:ascii="TeamViewer10" w:hAnsi="TeamViewer10"/>
        </w:rPr>
      </w:pPr>
    </w:p>
    <w:p w:rsidR="005923C3" w:rsidRPr="00A95586" w:rsidRDefault="005923C3" w:rsidP="005923C3">
      <w:pPr>
        <w:rPr>
          <w:rFonts w:ascii="TeamViewer10" w:hAnsi="TeamViewer10"/>
        </w:rPr>
      </w:pPr>
    </w:p>
    <w:p w:rsidR="005923C3" w:rsidRPr="00A95586" w:rsidRDefault="005923C3" w:rsidP="005923C3">
      <w:pPr>
        <w:rPr>
          <w:rFonts w:ascii="TeamViewer10" w:hAnsi="TeamViewer10"/>
        </w:rPr>
      </w:pPr>
    </w:p>
    <w:p w:rsidR="005923C3" w:rsidRPr="00A95586" w:rsidRDefault="005923C3" w:rsidP="005923C3">
      <w:pPr>
        <w:rPr>
          <w:rFonts w:ascii="TeamViewer10" w:hAnsi="TeamViewer10"/>
        </w:rPr>
      </w:pPr>
    </w:p>
    <w:p w:rsidR="00A95586" w:rsidRDefault="00A95586" w:rsidP="005923C3">
      <w:pPr>
        <w:tabs>
          <w:tab w:val="left" w:pos="5940"/>
        </w:tabs>
      </w:pPr>
    </w:p>
    <w:p w:rsidR="00A95586" w:rsidRDefault="00A95586" w:rsidP="005923C3">
      <w:pPr>
        <w:tabs>
          <w:tab w:val="left" w:pos="5940"/>
        </w:tabs>
      </w:pPr>
    </w:p>
    <w:p w:rsidR="00A95586" w:rsidRDefault="00A95586" w:rsidP="005923C3">
      <w:pPr>
        <w:tabs>
          <w:tab w:val="left" w:pos="5940"/>
        </w:tabs>
      </w:pPr>
    </w:p>
    <w:p w:rsidR="00A95586" w:rsidRDefault="00A95586" w:rsidP="005923C3">
      <w:pPr>
        <w:tabs>
          <w:tab w:val="left" w:pos="5940"/>
        </w:tabs>
      </w:pPr>
    </w:p>
    <w:p w:rsidR="00A95586" w:rsidRDefault="00A95586" w:rsidP="005923C3">
      <w:pPr>
        <w:tabs>
          <w:tab w:val="left" w:pos="5940"/>
        </w:tabs>
      </w:pPr>
    </w:p>
    <w:p w:rsidR="00E43E38" w:rsidRPr="00A95586" w:rsidRDefault="00A95586" w:rsidP="00A95586">
      <w:pPr>
        <w:rPr>
          <w:iCs/>
        </w:rPr>
      </w:pPr>
      <w:r>
        <w:rPr>
          <w:rStyle w:val="a8"/>
          <w:i w:val="0"/>
        </w:rPr>
        <w:t xml:space="preserve">Информацию просим отправить по адресу: </w:t>
      </w:r>
      <w:proofErr w:type="spellStart"/>
      <w:r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resurs</w:t>
      </w:r>
      <w:proofErr w:type="spellEnd"/>
      <w:r w:rsidRPr="00A95586">
        <w:rPr>
          <w:rFonts w:ascii="Arial" w:hAnsi="Arial" w:cs="Arial"/>
          <w:b/>
          <w:bCs/>
          <w:iCs/>
          <w:sz w:val="28"/>
          <w:szCs w:val="28"/>
          <w:u w:val="single"/>
        </w:rPr>
        <w:t>.</w:t>
      </w:r>
      <w:proofErr w:type="spellStart"/>
      <w:r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logistik</w:t>
      </w:r>
      <w:proofErr w:type="spellEnd"/>
      <w:r w:rsidRPr="00A95586">
        <w:rPr>
          <w:rFonts w:ascii="Arial" w:hAnsi="Arial" w:cs="Arial"/>
          <w:b/>
          <w:bCs/>
          <w:iCs/>
          <w:sz w:val="28"/>
          <w:szCs w:val="28"/>
          <w:u w:val="single"/>
        </w:rPr>
        <w:t>@</w:t>
      </w:r>
      <w:proofErr w:type="spellStart"/>
      <w:r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gmail</w:t>
      </w:r>
      <w:proofErr w:type="spellEnd"/>
      <w:r w:rsidRPr="00A95586">
        <w:rPr>
          <w:rFonts w:ascii="Arial" w:hAnsi="Arial" w:cs="Arial"/>
          <w:b/>
          <w:bCs/>
          <w:iCs/>
          <w:sz w:val="28"/>
          <w:szCs w:val="28"/>
          <w:u w:val="single"/>
        </w:rPr>
        <w:t>.</w:t>
      </w:r>
      <w:r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com</w:t>
      </w:r>
      <w:r w:rsidR="005923C3" w:rsidRPr="00A95586">
        <w:rPr>
          <w:rFonts w:ascii="TeamViewer10" w:hAnsi="TeamViewer10"/>
        </w:rPr>
        <w:tab/>
      </w:r>
    </w:p>
    <w:sectPr w:rsidR="00E43E38" w:rsidRPr="00A95586" w:rsidSect="00592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709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24" w:rsidRDefault="00237924" w:rsidP="007E42A3">
      <w:pPr>
        <w:spacing w:after="0" w:line="240" w:lineRule="auto"/>
      </w:pPr>
      <w:r>
        <w:separator/>
      </w:r>
    </w:p>
  </w:endnote>
  <w:endnote w:type="continuationSeparator" w:id="0">
    <w:p w:rsidR="00237924" w:rsidRDefault="00237924" w:rsidP="007E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eamViewer10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FF" w:rsidRDefault="00E807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1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52"/>
      <w:gridCol w:w="397"/>
    </w:tblGrid>
    <w:tr w:rsidR="005923C3" w:rsidTr="005923C3">
      <w:trPr>
        <w:trHeight w:hRule="exact" w:val="100"/>
      </w:trPr>
      <w:tc>
        <w:tcPr>
          <w:tcW w:w="10081" w:type="dxa"/>
          <w:shd w:val="clear" w:color="auto" w:fill="5B9BD5" w:themeFill="accent1"/>
          <w:tcMar>
            <w:top w:w="0" w:type="dxa"/>
            <w:bottom w:w="0" w:type="dxa"/>
          </w:tcMar>
        </w:tcPr>
        <w:p w:rsidR="005923C3" w:rsidRDefault="005923C3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399" w:type="dxa"/>
          <w:shd w:val="clear" w:color="auto" w:fill="5B9BD5" w:themeFill="accent1"/>
          <w:tcMar>
            <w:top w:w="0" w:type="dxa"/>
            <w:bottom w:w="0" w:type="dxa"/>
          </w:tcMar>
        </w:tcPr>
        <w:p w:rsidR="005923C3" w:rsidRDefault="005923C3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923C3" w:rsidTr="005923C3">
      <w:trPr>
        <w:trHeight w:val="606"/>
      </w:trPr>
      <w:tc>
        <w:tcPr>
          <w:tcW w:w="10081" w:type="dxa"/>
          <w:shd w:val="clear" w:color="auto" w:fill="auto"/>
          <w:vAlign w:val="center"/>
        </w:tcPr>
        <w:p w:rsidR="005923C3" w:rsidRPr="005923C3" w:rsidRDefault="005923C3" w:rsidP="005923C3">
          <w:pPr>
            <w:pStyle w:val="a5"/>
            <w:jc w:val="center"/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</w:pPr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LLC "RESURS LOGISTIK" 195027, RUSSIA,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Veliky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Novgorod,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ul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.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Lyudogoscha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d. 3 office 418</w:t>
          </w:r>
        </w:p>
        <w:p w:rsidR="005923C3" w:rsidRPr="005923C3" w:rsidRDefault="00237924" w:rsidP="005923C3">
          <w:pPr>
            <w:pStyle w:val="a5"/>
            <w:jc w:val="center"/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</w:pPr>
          <w:hyperlink r:id="rId1" w:history="1">
            <w:r w:rsidR="005923C3" w:rsidRPr="005923C3">
              <w:rPr>
                <w:rStyle w:val="a7"/>
                <w:rFonts w:ascii="TeamViewer10" w:hAnsi="TeamViewer10"/>
                <w:color w:val="222A35" w:themeColor="text2" w:themeShade="80"/>
                <w:sz w:val="20"/>
                <w:szCs w:val="20"/>
                <w:u w:val="none"/>
                <w:lang w:val="en-US"/>
              </w:rPr>
              <w:t>www.resurs-log.com</w:t>
            </w:r>
          </w:hyperlink>
          <w:r w:rsidR="005923C3"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   </w:t>
          </w:r>
          <w:r w:rsidR="005923C3" w:rsidRPr="005923C3">
            <w:rPr>
              <w:rStyle w:val="im"/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email: </w:t>
          </w:r>
          <w:hyperlink r:id="rId2" w:tgtFrame="_blank" w:history="1">
            <w:r w:rsidR="005923C3" w:rsidRPr="005923C3">
              <w:rPr>
                <w:rStyle w:val="a7"/>
                <w:rFonts w:ascii="TeamViewer10" w:hAnsi="TeamViewer10"/>
                <w:color w:val="222A35" w:themeColor="text2" w:themeShade="80"/>
                <w:sz w:val="20"/>
                <w:szCs w:val="20"/>
                <w:u w:val="none"/>
                <w:lang w:val="en-US"/>
              </w:rPr>
              <w:t>resurs.logistik@gmail.com</w:t>
            </w:r>
          </w:hyperlink>
          <w:r w:rsidR="005923C3" w:rsidRPr="005923C3">
            <w:rPr>
              <w:rStyle w:val="im"/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    Tel: +7-981-982-90-53</w:t>
          </w:r>
        </w:p>
        <w:p w:rsidR="005923C3" w:rsidRPr="005923C3" w:rsidRDefault="005923C3" w:rsidP="005923C3">
          <w:pPr>
            <w:pStyle w:val="a5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  <w:lang w:val="en-US"/>
            </w:rPr>
          </w:pPr>
        </w:p>
      </w:tc>
      <w:tc>
        <w:tcPr>
          <w:tcW w:w="399" w:type="dxa"/>
          <w:shd w:val="clear" w:color="auto" w:fill="auto"/>
          <w:vAlign w:val="center"/>
        </w:tcPr>
        <w:p w:rsidR="005923C3" w:rsidRDefault="005923C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807FF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923C3" w:rsidRPr="005923C3" w:rsidRDefault="005923C3" w:rsidP="005923C3">
    <w:pPr>
      <w:pStyle w:val="a5"/>
      <w:rPr>
        <w:rFonts w:ascii="TeamViewer10" w:hAnsi="TeamViewer10"/>
        <w:color w:val="222A35" w:themeColor="text2" w:themeShade="8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FF" w:rsidRDefault="00E807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24" w:rsidRDefault="00237924" w:rsidP="007E42A3">
      <w:pPr>
        <w:spacing w:after="0" w:line="240" w:lineRule="auto"/>
      </w:pPr>
      <w:r>
        <w:separator/>
      </w:r>
    </w:p>
  </w:footnote>
  <w:footnote w:type="continuationSeparator" w:id="0">
    <w:p w:rsidR="00237924" w:rsidRDefault="00237924" w:rsidP="007E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FF" w:rsidRDefault="00E80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A3" w:rsidRPr="00BE0146" w:rsidRDefault="00A95586" w:rsidP="00D1275E">
    <w:pPr>
      <w:pStyle w:val="a3"/>
      <w:jc w:val="center"/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</w:pPr>
    <w:r>
      <w:rPr>
        <w:rFonts w:ascii="Times New Roman" w:hAnsi="Times New Roman" w:cs="Times New Roman"/>
        <w:b/>
        <w:noProof/>
        <w:color w:val="1F4E79" w:themeColor="accent1" w:themeShade="80"/>
        <w:spacing w:val="32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541020</wp:posOffset>
          </wp:positionH>
          <wp:positionV relativeFrom="paragraph">
            <wp:posOffset>-13335</wp:posOffset>
          </wp:positionV>
          <wp:extent cx="846455" cy="1052195"/>
          <wp:effectExtent l="0" t="0" r="0" b="0"/>
          <wp:wrapNone/>
          <wp:docPr id="1" name="Рисунок 1" descr="ресур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сур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1052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854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 xml:space="preserve">              </w:t>
    </w:r>
    <w:r w:rsidR="00D1275E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 xml:space="preserve">     </w:t>
    </w:r>
    <w:r w:rsidR="007E42A3" w:rsidRPr="00BE0146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>Общество с Ограниченной Ответственностью</w:t>
    </w:r>
  </w:p>
  <w:p w:rsidR="00D361E6" w:rsidRPr="00281911" w:rsidRDefault="00D1275E" w:rsidP="00D1275E">
    <w:pPr>
      <w:pStyle w:val="a3"/>
      <w:spacing w:line="360" w:lineRule="auto"/>
      <w:jc w:val="center"/>
      <w:rPr>
        <w:rFonts w:ascii="TeamViewer10" w:eastAsia="Yu Mincho" w:hAnsi="TeamViewer10" w:cs="Times New Roman"/>
        <w:b/>
        <w:color w:val="2E74B5" w:themeColor="accent1" w:themeShade="BF"/>
        <w:spacing w:val="32"/>
        <w:sz w:val="56"/>
        <w:szCs w:val="56"/>
        <w:u w:val="single"/>
      </w:rPr>
    </w:pPr>
    <w:r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      </w:t>
    </w:r>
    <w:r w:rsidR="00BE0146"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</w:t>
    </w:r>
    <w:r w:rsidR="001C0CE3"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      </w:t>
    </w:r>
    <w:r w:rsidR="001C0CE3" w:rsidRPr="00281911">
      <w:rPr>
        <w:rFonts w:ascii="TeamViewer10" w:eastAsia="Yu Mincho" w:hAnsi="TeamViewer10" w:cs="Times New Roman"/>
        <w:b/>
        <w:color w:val="2E74B5" w:themeColor="accent1" w:themeShade="BF"/>
        <w:spacing w:val="32"/>
        <w:sz w:val="56"/>
        <w:szCs w:val="56"/>
        <w:u w:val="single"/>
      </w:rPr>
      <w:t>«РЕСУРС ЛОГИСТИК»</w:t>
    </w:r>
  </w:p>
  <w:p w:rsidR="00A67970" w:rsidRPr="00281911" w:rsidRDefault="00CE7854" w:rsidP="00D1275E">
    <w:pPr>
      <w:spacing w:after="0" w:line="276" w:lineRule="auto"/>
      <w:jc w:val="center"/>
      <w:rPr>
        <w:rFonts w:cs="Times New Roman"/>
        <w:color w:val="44546A" w:themeColor="text2"/>
        <w:sz w:val="24"/>
        <w:szCs w:val="24"/>
      </w:rPr>
    </w:pPr>
    <w:r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                    </w:t>
    </w:r>
    <w:r w:rsidR="00D1275E"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  </w:t>
    </w:r>
    <w:r w:rsidR="00281911"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  </w:t>
    </w:r>
    <w:r w:rsidR="00D1275E"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   </w:t>
    </w:r>
    <w:r w:rsidR="00281911"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281911" w:rsidRPr="00281911">
      <w:rPr>
        <w:rFonts w:cs="Times New Roman"/>
        <w:color w:val="44546A" w:themeColor="text2"/>
        <w:sz w:val="24"/>
        <w:szCs w:val="24"/>
      </w:rPr>
      <w:t xml:space="preserve">РОССИЯ </w:t>
    </w:r>
    <w:r w:rsidR="00A67970" w:rsidRPr="00281911">
      <w:rPr>
        <w:rFonts w:cs="Times New Roman"/>
        <w:color w:val="44546A" w:themeColor="text2"/>
        <w:sz w:val="24"/>
        <w:szCs w:val="24"/>
      </w:rPr>
      <w:t>1</w:t>
    </w:r>
    <w:r w:rsidR="00E807FF">
      <w:rPr>
        <w:rFonts w:cs="Times New Roman"/>
        <w:color w:val="44546A" w:themeColor="text2"/>
        <w:sz w:val="24"/>
        <w:szCs w:val="24"/>
      </w:rPr>
      <w:t>7300</w:t>
    </w:r>
    <w:bookmarkStart w:id="0" w:name="_GoBack"/>
    <w:bookmarkEnd w:id="0"/>
    <w:r w:rsidR="00A67970" w:rsidRPr="00281911">
      <w:rPr>
        <w:rFonts w:cs="Times New Roman"/>
        <w:color w:val="44546A" w:themeColor="text2"/>
        <w:sz w:val="24"/>
        <w:szCs w:val="24"/>
      </w:rPr>
      <w:t xml:space="preserve">7, г. Великий Новгород, ул. </w:t>
    </w:r>
    <w:proofErr w:type="spellStart"/>
    <w:r w:rsidR="00A67970" w:rsidRPr="00281911">
      <w:rPr>
        <w:rFonts w:cs="Times New Roman"/>
        <w:color w:val="44546A" w:themeColor="text2"/>
        <w:sz w:val="24"/>
        <w:szCs w:val="24"/>
      </w:rPr>
      <w:t>Людогоща</w:t>
    </w:r>
    <w:proofErr w:type="spellEnd"/>
    <w:r w:rsidR="00A67970" w:rsidRPr="00281911">
      <w:rPr>
        <w:rFonts w:cs="Times New Roman"/>
        <w:color w:val="44546A" w:themeColor="text2"/>
        <w:sz w:val="24"/>
        <w:szCs w:val="24"/>
      </w:rPr>
      <w:t xml:space="preserve"> д. 3 офис 418</w:t>
    </w:r>
    <w:r w:rsidR="00281911" w:rsidRPr="00281911">
      <w:rPr>
        <w:rFonts w:cs="Times New Roman"/>
        <w:color w:val="44546A" w:themeColor="text2"/>
        <w:sz w:val="24"/>
        <w:szCs w:val="24"/>
      </w:rPr>
      <w:t xml:space="preserve"> </w:t>
    </w:r>
  </w:p>
  <w:p w:rsidR="00A67970" w:rsidRPr="00281911" w:rsidRDefault="00D1275E" w:rsidP="001C0CE3">
    <w:pPr>
      <w:pBdr>
        <w:bottom w:val="single" w:sz="6" w:space="6" w:color="auto"/>
      </w:pBdr>
      <w:spacing w:after="0" w:line="276" w:lineRule="auto"/>
      <w:rPr>
        <w:rFonts w:ascii="Times New Roman" w:hAnsi="Times New Roman" w:cs="Times New Roman"/>
        <w:color w:val="000000" w:themeColor="text1"/>
        <w:sz w:val="24"/>
        <w:szCs w:val="24"/>
      </w:rPr>
    </w:pPr>
    <w:r w:rsidRPr="00281911">
      <w:rPr>
        <w:rFonts w:cs="Times New Roman"/>
        <w:color w:val="44546A" w:themeColor="text2"/>
        <w:sz w:val="24"/>
        <w:szCs w:val="24"/>
      </w:rPr>
      <w:t xml:space="preserve">                           </w:t>
    </w:r>
    <w:r w:rsidR="00281911">
      <w:rPr>
        <w:rFonts w:cs="Times New Roman"/>
        <w:color w:val="44546A" w:themeColor="text2"/>
        <w:sz w:val="24"/>
        <w:szCs w:val="24"/>
      </w:rPr>
      <w:t xml:space="preserve">                   </w:t>
    </w:r>
    <w:r w:rsidRPr="00281911">
      <w:rPr>
        <w:rFonts w:cs="Times New Roman"/>
        <w:color w:val="44546A" w:themeColor="text2"/>
        <w:sz w:val="24"/>
        <w:szCs w:val="24"/>
      </w:rPr>
      <w:t xml:space="preserve"> </w:t>
    </w:r>
    <w:r w:rsidR="00CE7854" w:rsidRPr="00281911">
      <w:rPr>
        <w:rFonts w:cs="Times New Roman"/>
        <w:color w:val="44546A" w:themeColor="text2"/>
        <w:sz w:val="24"/>
        <w:szCs w:val="24"/>
      </w:rPr>
      <w:t xml:space="preserve"> </w:t>
    </w:r>
    <w:r w:rsidRPr="00281911">
      <w:rPr>
        <w:rFonts w:cs="Times New Roman"/>
        <w:color w:val="44546A" w:themeColor="text2"/>
        <w:sz w:val="24"/>
        <w:szCs w:val="24"/>
      </w:rPr>
      <w:t xml:space="preserve">ИНН </w:t>
    </w:r>
    <w:proofErr w:type="gramStart"/>
    <w:r w:rsidRPr="00281911">
      <w:rPr>
        <w:rFonts w:cs="Times New Roman"/>
        <w:color w:val="44546A" w:themeColor="text2"/>
        <w:sz w:val="24"/>
        <w:szCs w:val="24"/>
      </w:rPr>
      <w:t xml:space="preserve">5321180080 </w:t>
    </w:r>
    <w:r w:rsidR="00281911" w:rsidRPr="00281911">
      <w:rPr>
        <w:rFonts w:cs="Times New Roman"/>
        <w:color w:val="44546A" w:themeColor="text2"/>
        <w:sz w:val="24"/>
        <w:szCs w:val="24"/>
      </w:rPr>
      <w:t xml:space="preserve"> </w:t>
    </w:r>
    <w:r w:rsidR="00CE7854" w:rsidRPr="00281911">
      <w:rPr>
        <w:rFonts w:cs="Times New Roman"/>
        <w:color w:val="44546A" w:themeColor="text2"/>
        <w:sz w:val="24"/>
        <w:szCs w:val="24"/>
      </w:rPr>
      <w:t>КПП</w:t>
    </w:r>
    <w:proofErr w:type="gramEnd"/>
    <w:r w:rsidR="00CE7854" w:rsidRPr="00281911">
      <w:rPr>
        <w:rFonts w:cs="Times New Roman"/>
        <w:color w:val="44546A" w:themeColor="text2"/>
        <w:sz w:val="24"/>
        <w:szCs w:val="24"/>
      </w:rPr>
      <w:t xml:space="preserve"> 532101001</w:t>
    </w:r>
    <w:r w:rsidR="00A67970" w:rsidRPr="00281911">
      <w:rPr>
        <w:rFonts w:cs="Times New Roman"/>
        <w:color w:val="44546A" w:themeColor="text2"/>
        <w:sz w:val="24"/>
        <w:szCs w:val="24"/>
      </w:rPr>
      <w:t xml:space="preserve"> </w:t>
    </w:r>
    <w:r w:rsidRPr="00281911">
      <w:rPr>
        <w:rFonts w:cs="Times New Roman"/>
        <w:color w:val="44546A" w:themeColor="text2"/>
        <w:sz w:val="24"/>
        <w:szCs w:val="24"/>
      </w:rPr>
      <w:t xml:space="preserve"> ОКПО 23537671</w:t>
    </w:r>
    <w:r w:rsidR="00A67970" w:rsidRPr="00281911">
      <w:rPr>
        <w:rFonts w:cs="Times New Roman"/>
        <w:color w:val="44546A" w:themeColor="text2"/>
        <w:sz w:val="24"/>
        <w:szCs w:val="24"/>
      </w:rPr>
      <w:t xml:space="preserve"> </w:t>
    </w:r>
    <w:r w:rsidR="00281911" w:rsidRPr="00281911">
      <w:rPr>
        <w:rFonts w:cs="Times New Roman"/>
        <w:color w:val="44546A" w:themeColor="text2"/>
        <w:sz w:val="24"/>
        <w:szCs w:val="24"/>
      </w:rPr>
      <w:t xml:space="preserve"> </w:t>
    </w:r>
    <w:r w:rsidR="00A67970" w:rsidRPr="00281911">
      <w:rPr>
        <w:rFonts w:cs="Times New Roman"/>
        <w:color w:val="44546A" w:themeColor="text2"/>
        <w:sz w:val="24"/>
        <w:szCs w:val="24"/>
      </w:rPr>
      <w:t>ОГРН 1165321050025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FF" w:rsidRDefault="00E80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16"/>
    <w:rsid w:val="00030326"/>
    <w:rsid w:val="000D2125"/>
    <w:rsid w:val="001C0CE3"/>
    <w:rsid w:val="00237924"/>
    <w:rsid w:val="00281911"/>
    <w:rsid w:val="003A71AD"/>
    <w:rsid w:val="004325A0"/>
    <w:rsid w:val="0049053B"/>
    <w:rsid w:val="004F4FDF"/>
    <w:rsid w:val="005661D5"/>
    <w:rsid w:val="005923C3"/>
    <w:rsid w:val="0059407D"/>
    <w:rsid w:val="005A4C06"/>
    <w:rsid w:val="005A7688"/>
    <w:rsid w:val="007069A9"/>
    <w:rsid w:val="00772CFB"/>
    <w:rsid w:val="007E1612"/>
    <w:rsid w:val="007E42A3"/>
    <w:rsid w:val="00A67970"/>
    <w:rsid w:val="00A95586"/>
    <w:rsid w:val="00AB26C7"/>
    <w:rsid w:val="00BE0146"/>
    <w:rsid w:val="00CE7854"/>
    <w:rsid w:val="00D1275E"/>
    <w:rsid w:val="00D361E6"/>
    <w:rsid w:val="00E021F3"/>
    <w:rsid w:val="00E807FF"/>
    <w:rsid w:val="00EE71D3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D1F8C-C024-42CC-A557-FF7FCE4F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D3"/>
  </w:style>
  <w:style w:type="paragraph" w:styleId="1">
    <w:name w:val="heading 1"/>
    <w:basedOn w:val="a"/>
    <w:next w:val="a"/>
    <w:link w:val="10"/>
    <w:qFormat/>
    <w:rsid w:val="007E42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2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42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E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2A3"/>
  </w:style>
  <w:style w:type="paragraph" w:styleId="a5">
    <w:name w:val="footer"/>
    <w:basedOn w:val="a"/>
    <w:link w:val="a6"/>
    <w:uiPriority w:val="99"/>
    <w:unhideWhenUsed/>
    <w:rsid w:val="007E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2A3"/>
  </w:style>
  <w:style w:type="character" w:styleId="a7">
    <w:name w:val="Hyperlink"/>
    <w:basedOn w:val="a0"/>
    <w:uiPriority w:val="99"/>
    <w:unhideWhenUsed/>
    <w:rsid w:val="005A4C06"/>
    <w:rPr>
      <w:color w:val="0563C1" w:themeColor="hyperlink"/>
      <w:u w:val="single"/>
    </w:rPr>
  </w:style>
  <w:style w:type="character" w:customStyle="1" w:styleId="im">
    <w:name w:val="im"/>
    <w:basedOn w:val="a0"/>
    <w:rsid w:val="005A4C06"/>
  </w:style>
  <w:style w:type="character" w:styleId="a8">
    <w:name w:val="Emphasis"/>
    <w:qFormat/>
    <w:rsid w:val="00A95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surs.logistik@gmail.com" TargetMode="External"/><Relationship Id="rId1" Type="http://schemas.openxmlformats.org/officeDocument/2006/relationships/hyperlink" Target="http://www.resurs-lo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D809-D477-4DC1-B9E5-2F4CC5FE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</dc:creator>
  <cp:keywords/>
  <dc:description/>
  <cp:lastModifiedBy>Мария Янковская</cp:lastModifiedBy>
  <cp:revision>3</cp:revision>
  <dcterms:created xsi:type="dcterms:W3CDTF">2016-03-25T05:41:00Z</dcterms:created>
  <dcterms:modified xsi:type="dcterms:W3CDTF">2016-03-25T10:11:00Z</dcterms:modified>
</cp:coreProperties>
</file>